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DB27B" w14:textId="2E50B74C" w:rsidR="00273AF7" w:rsidRDefault="00385D3B" w:rsidP="00273AF7">
      <w:pPr>
        <w:pStyle w:val="Heading1"/>
        <w:jc w:val="righ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Minute Reference</w:t>
      </w:r>
    </w:p>
    <w:p w14:paraId="554AB474" w14:textId="77777777" w:rsidR="00385D3B" w:rsidRPr="00842222" w:rsidRDefault="00385D3B" w:rsidP="00842222"/>
    <w:p w14:paraId="03C39BD7" w14:textId="7517D607" w:rsidR="003A110F" w:rsidRPr="00C3073F" w:rsidRDefault="00385D3B" w:rsidP="00842222">
      <w:pPr>
        <w:rPr>
          <w:rFonts w:asciiTheme="minorHAnsi" w:hAnsiTheme="minorHAnsi" w:cstheme="minorHAnsi"/>
          <w:b/>
          <w:iCs/>
          <w:color w:val="006938"/>
          <w:sz w:val="28"/>
          <w:szCs w:val="28"/>
        </w:rPr>
      </w:pP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F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aculty of</w:t>
      </w: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 xml:space="preserve"> </w:t>
      </w:r>
      <w:r w:rsidR="003A110F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[name]</w:t>
      </w:r>
    </w:p>
    <w:p w14:paraId="4A6DB27C" w14:textId="4A467661" w:rsidR="00273AF7" w:rsidRPr="00C3073F" w:rsidRDefault="00273AF7" w:rsidP="00842222">
      <w:pPr>
        <w:rPr>
          <w:rFonts w:asciiTheme="minorHAnsi" w:hAnsiTheme="minorHAnsi" w:cstheme="minorHAnsi"/>
          <w:b/>
          <w:iCs/>
          <w:color w:val="006938"/>
          <w:sz w:val="28"/>
          <w:szCs w:val="28"/>
        </w:rPr>
      </w:pP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S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ubject</w:t>
      </w:r>
      <w:r w:rsidR="00706D79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/D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ivision</w:t>
      </w:r>
    </w:p>
    <w:p w14:paraId="4A6DB27D" w14:textId="22F7B7D2" w:rsidR="00273AF7" w:rsidRPr="00C3073F" w:rsidRDefault="00706D79" w:rsidP="00842222">
      <w:pPr>
        <w:rPr>
          <w:rFonts w:asciiTheme="minorHAnsi" w:hAnsiTheme="minorHAnsi" w:cstheme="minorHAnsi"/>
          <w:b/>
          <w:iCs/>
          <w:color w:val="006938"/>
          <w:sz w:val="28"/>
          <w:szCs w:val="28"/>
        </w:rPr>
      </w:pP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[M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odule</w:t>
      </w: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/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Award</w:t>
      </w: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 xml:space="preserve">] </w:t>
      </w:r>
      <w:r w:rsidR="00273AF7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B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oard of</w:t>
      </w:r>
      <w:r w:rsidR="00273AF7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 xml:space="preserve"> E</w:t>
      </w:r>
      <w:r w:rsidR="00277B69">
        <w:rPr>
          <w:rFonts w:asciiTheme="minorHAnsi" w:hAnsiTheme="minorHAnsi" w:cstheme="minorHAnsi"/>
          <w:b/>
          <w:iCs/>
          <w:color w:val="006938"/>
          <w:sz w:val="28"/>
          <w:szCs w:val="28"/>
        </w:rPr>
        <w:t>xaminers</w:t>
      </w:r>
      <w:r w:rsidR="00273AF7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br/>
      </w:r>
    </w:p>
    <w:p w14:paraId="4A6DB27E" w14:textId="333D888D" w:rsidR="00273AF7" w:rsidRPr="00C3073F" w:rsidRDefault="00273AF7" w:rsidP="00842222">
      <w:pPr>
        <w:rPr>
          <w:rFonts w:asciiTheme="minorHAnsi" w:hAnsiTheme="minorHAnsi" w:cstheme="minorHAnsi"/>
          <w:b/>
          <w:iCs/>
          <w:color w:val="006938"/>
          <w:sz w:val="28"/>
          <w:szCs w:val="28"/>
        </w:rPr>
      </w:pP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 xml:space="preserve">Minutes of meeting held on </w:t>
      </w:r>
      <w:r w:rsidR="00706D79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[</w:t>
      </w:r>
      <w:r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DD/MM/YY</w:t>
      </w:r>
      <w:r w:rsidR="00706D79" w:rsidRPr="00C3073F">
        <w:rPr>
          <w:rFonts w:asciiTheme="minorHAnsi" w:hAnsiTheme="minorHAnsi" w:cstheme="minorHAnsi"/>
          <w:b/>
          <w:iCs/>
          <w:color w:val="006938"/>
          <w:sz w:val="28"/>
          <w:szCs w:val="28"/>
        </w:rPr>
        <w:t>]</w:t>
      </w:r>
    </w:p>
    <w:p w14:paraId="4A6DB27F" w14:textId="77777777" w:rsidR="00273AF7" w:rsidRPr="00F07B72" w:rsidRDefault="00273AF7" w:rsidP="00273AF7">
      <w:pPr>
        <w:rPr>
          <w:rFonts w:asciiTheme="minorHAnsi" w:hAnsiTheme="minorHAnsi" w:cstheme="minorHAnsi"/>
          <w:b/>
          <w:sz w:val="22"/>
          <w:highlight w:val="yellow"/>
        </w:rPr>
      </w:pPr>
    </w:p>
    <w:p w14:paraId="4A6DB280" w14:textId="501B71C6" w:rsidR="00273AF7" w:rsidRPr="00CB26A8" w:rsidRDefault="00273AF7" w:rsidP="00273AF7">
      <w:pPr>
        <w:tabs>
          <w:tab w:val="left" w:pos="1701"/>
        </w:tabs>
        <w:ind w:left="1701" w:hanging="1701"/>
        <w:jc w:val="both"/>
        <w:rPr>
          <w:rFonts w:ascii="Calibri" w:hAnsi="Calibri" w:cs="Calibri"/>
          <w:sz w:val="22"/>
          <w:szCs w:val="22"/>
        </w:rPr>
      </w:pPr>
      <w:r w:rsidRPr="00CB26A8">
        <w:rPr>
          <w:rFonts w:ascii="Calibri" w:hAnsi="Calibri" w:cs="Calibri"/>
          <w:b/>
          <w:sz w:val="22"/>
          <w:szCs w:val="22"/>
        </w:rPr>
        <w:t xml:space="preserve">Present: </w:t>
      </w:r>
      <w:r w:rsidRPr="00CB26A8">
        <w:rPr>
          <w:rFonts w:ascii="Calibri" w:hAnsi="Calibri" w:cs="Calibri"/>
          <w:b/>
          <w:sz w:val="22"/>
          <w:szCs w:val="22"/>
        </w:rPr>
        <w:tab/>
      </w:r>
      <w:r w:rsidR="003A110F" w:rsidRPr="00CB26A8">
        <w:rPr>
          <w:rFonts w:ascii="Calibri" w:hAnsi="Calibri" w:cs="Calibri"/>
          <w:b/>
          <w:sz w:val="22"/>
          <w:szCs w:val="22"/>
        </w:rPr>
        <w:t>[List name and role</w:t>
      </w:r>
      <w:r w:rsidR="00B51431" w:rsidRPr="00CB26A8">
        <w:rPr>
          <w:rFonts w:ascii="Calibri" w:hAnsi="Calibri" w:cs="Calibri"/>
          <w:b/>
          <w:sz w:val="22"/>
          <w:szCs w:val="22"/>
        </w:rPr>
        <w:t xml:space="preserve"> of each person]</w:t>
      </w:r>
    </w:p>
    <w:p w14:paraId="4A6DB281" w14:textId="77777777" w:rsidR="00273AF7" w:rsidRPr="00CB26A8" w:rsidRDefault="00273AF7" w:rsidP="00273AF7">
      <w:pPr>
        <w:tabs>
          <w:tab w:val="left" w:pos="1701"/>
        </w:tabs>
        <w:ind w:left="1701" w:hanging="1701"/>
        <w:rPr>
          <w:rFonts w:ascii="Calibri" w:hAnsi="Calibri" w:cs="Calibri"/>
          <w:sz w:val="22"/>
          <w:szCs w:val="22"/>
        </w:rPr>
      </w:pPr>
      <w:r w:rsidRPr="00CB26A8">
        <w:rPr>
          <w:rFonts w:ascii="Calibri" w:hAnsi="Calibri" w:cs="Calibri"/>
          <w:sz w:val="22"/>
          <w:szCs w:val="22"/>
        </w:rPr>
        <w:tab/>
      </w:r>
    </w:p>
    <w:p w14:paraId="4A6DB282" w14:textId="77777777" w:rsidR="00273AF7" w:rsidRPr="00CB26A8" w:rsidRDefault="00273AF7" w:rsidP="00273AF7">
      <w:pPr>
        <w:tabs>
          <w:tab w:val="left" w:pos="1701"/>
        </w:tabs>
        <w:ind w:left="1701" w:hanging="1701"/>
        <w:rPr>
          <w:rFonts w:ascii="Calibri" w:hAnsi="Calibri" w:cs="Calibri"/>
          <w:sz w:val="22"/>
          <w:szCs w:val="22"/>
        </w:rPr>
      </w:pPr>
      <w:r w:rsidRPr="00CB26A8">
        <w:rPr>
          <w:rFonts w:ascii="Calibri" w:hAnsi="Calibri" w:cs="Calibri"/>
          <w:b/>
          <w:sz w:val="22"/>
          <w:szCs w:val="22"/>
        </w:rPr>
        <w:t>In Attendance</w:t>
      </w:r>
      <w:r w:rsidRPr="00CB26A8">
        <w:rPr>
          <w:rFonts w:ascii="Calibri" w:hAnsi="Calibri" w:cs="Calibri"/>
          <w:sz w:val="22"/>
          <w:szCs w:val="22"/>
        </w:rPr>
        <w:t>:</w:t>
      </w:r>
      <w:r w:rsidRPr="00CB26A8">
        <w:rPr>
          <w:rFonts w:ascii="Calibri" w:hAnsi="Calibri" w:cs="Calibri"/>
          <w:sz w:val="22"/>
          <w:szCs w:val="22"/>
        </w:rPr>
        <w:tab/>
      </w:r>
    </w:p>
    <w:p w14:paraId="4A6DB283" w14:textId="77777777" w:rsidR="00273AF7" w:rsidRPr="00CB26A8" w:rsidRDefault="00273AF7" w:rsidP="00273AF7">
      <w:pPr>
        <w:tabs>
          <w:tab w:val="left" w:pos="1701"/>
        </w:tabs>
        <w:ind w:left="1701" w:hanging="1701"/>
        <w:rPr>
          <w:rFonts w:ascii="Calibri" w:hAnsi="Calibri" w:cs="Calibri"/>
          <w:sz w:val="22"/>
          <w:szCs w:val="22"/>
        </w:rPr>
      </w:pPr>
    </w:p>
    <w:p w14:paraId="4A6DB284" w14:textId="77777777" w:rsidR="00273AF7" w:rsidRPr="00CB26A8" w:rsidRDefault="00273AF7" w:rsidP="00273AF7">
      <w:pPr>
        <w:tabs>
          <w:tab w:val="left" w:pos="1701"/>
        </w:tabs>
        <w:ind w:left="1701" w:hanging="1701"/>
        <w:jc w:val="both"/>
        <w:rPr>
          <w:rFonts w:ascii="Calibri" w:hAnsi="Calibri" w:cs="Calibri"/>
          <w:sz w:val="22"/>
          <w:szCs w:val="22"/>
          <w:highlight w:val="yellow"/>
        </w:rPr>
      </w:pPr>
      <w:r w:rsidRPr="00CB26A8">
        <w:rPr>
          <w:rFonts w:ascii="Calibri" w:hAnsi="Calibri" w:cs="Calibri"/>
          <w:b/>
          <w:sz w:val="22"/>
          <w:szCs w:val="22"/>
        </w:rPr>
        <w:t>Apologies:</w:t>
      </w:r>
      <w:r w:rsidRPr="00CB26A8">
        <w:rPr>
          <w:rFonts w:ascii="Calibri" w:hAnsi="Calibri" w:cs="Calibri"/>
          <w:sz w:val="22"/>
          <w:szCs w:val="22"/>
        </w:rPr>
        <w:tab/>
      </w:r>
    </w:p>
    <w:p w14:paraId="4A6DB285" w14:textId="77777777" w:rsidR="00273AF7" w:rsidRPr="00CB26A8" w:rsidRDefault="00273AF7" w:rsidP="00273AF7">
      <w:pPr>
        <w:tabs>
          <w:tab w:val="left" w:pos="1620"/>
        </w:tabs>
        <w:rPr>
          <w:rFonts w:ascii="Calibri" w:hAnsi="Calibri" w:cs="Calibri"/>
          <w:sz w:val="22"/>
          <w:szCs w:val="22"/>
          <w:highlight w:val="yellow"/>
        </w:rPr>
      </w:pPr>
    </w:p>
    <w:p w14:paraId="4A6DB286" w14:textId="14DB459D" w:rsidR="00273AF7" w:rsidRPr="00CB26A8" w:rsidRDefault="00126750" w:rsidP="0F092C8F">
      <w:pPr>
        <w:tabs>
          <w:tab w:val="left" w:pos="1620"/>
        </w:tabs>
        <w:rPr>
          <w:rFonts w:ascii="Calibri" w:hAnsi="Calibri" w:cs="Calibri"/>
          <w:i/>
          <w:sz w:val="22"/>
          <w:szCs w:val="22"/>
        </w:rPr>
      </w:pPr>
      <w:r w:rsidRPr="00CB26A8">
        <w:rPr>
          <w:rFonts w:ascii="Calibri" w:hAnsi="Calibri" w:cs="Calibri"/>
          <w:i/>
          <w:sz w:val="22"/>
          <w:szCs w:val="22"/>
        </w:rPr>
        <w:t xml:space="preserve">The minute should provide the names and job titles of all those in attendance to ensure quoracy can be </w:t>
      </w:r>
      <w:r w:rsidR="0C70FC7A" w:rsidRPr="00CB26A8">
        <w:rPr>
          <w:rFonts w:ascii="Calibri" w:hAnsi="Calibri" w:cs="Calibri"/>
          <w:i/>
          <w:sz w:val="22"/>
          <w:szCs w:val="22"/>
        </w:rPr>
        <w:t>confirmed.</w:t>
      </w:r>
    </w:p>
    <w:p w14:paraId="4A6DB287" w14:textId="77777777" w:rsidR="00273AF7" w:rsidRPr="00CB26A8" w:rsidRDefault="00273AF7" w:rsidP="00273AF7">
      <w:pPr>
        <w:tabs>
          <w:tab w:val="left" w:pos="1620"/>
        </w:tabs>
        <w:rPr>
          <w:rFonts w:ascii="Calibri" w:hAnsi="Calibri" w:cs="Calibri"/>
          <w:sz w:val="22"/>
          <w:szCs w:val="22"/>
          <w:highlight w:val="yellow"/>
        </w:rPr>
      </w:pPr>
    </w:p>
    <w:tbl>
      <w:tblPr>
        <w:tblW w:w="9244" w:type="dxa"/>
        <w:tblLayout w:type="fixed"/>
        <w:tblLook w:val="0000" w:firstRow="0" w:lastRow="0" w:firstColumn="0" w:lastColumn="0" w:noHBand="0" w:noVBand="0"/>
      </w:tblPr>
      <w:tblGrid>
        <w:gridCol w:w="738"/>
        <w:gridCol w:w="8506"/>
      </w:tblGrid>
      <w:tr w:rsidR="00273AF7" w:rsidRPr="00CB26A8" w14:paraId="4A6DB28C" w14:textId="77777777" w:rsidTr="00AD3B08">
        <w:tc>
          <w:tcPr>
            <w:tcW w:w="738" w:type="dxa"/>
          </w:tcPr>
          <w:p w14:paraId="4A6DB28A" w14:textId="77777777" w:rsidR="00273AF7" w:rsidRPr="00CB26A8" w:rsidRDefault="00273AF7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8506" w:type="dxa"/>
          </w:tcPr>
          <w:p w14:paraId="4A6DB28B" w14:textId="67A058FB" w:rsidR="00273AF7" w:rsidRPr="00CB26A8" w:rsidRDefault="00F07B72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 xml:space="preserve">Attendance </w:t>
            </w:r>
          </w:p>
        </w:tc>
      </w:tr>
      <w:tr w:rsidR="00F341FB" w:rsidRPr="00CB26A8" w14:paraId="4A6DB28F" w14:textId="77777777" w:rsidTr="00AD3B08">
        <w:tc>
          <w:tcPr>
            <w:tcW w:w="738" w:type="dxa"/>
          </w:tcPr>
          <w:p w14:paraId="4A6DB28D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8E" w14:textId="0DFF1077" w:rsidR="00F341FB" w:rsidRPr="00CB26A8" w:rsidRDefault="00840ACE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b w:val="0"/>
                <w:bCs/>
                <w:i/>
                <w:iCs/>
                <w:szCs w:val="22"/>
              </w:rPr>
            </w:pPr>
            <w:r w:rsidRPr="00CB26A8">
              <w:rPr>
                <w:rFonts w:ascii="Calibri" w:hAnsi="Calibri" w:cs="Calibri"/>
                <w:b w:val="0"/>
                <w:bCs/>
                <w:i/>
                <w:iCs/>
                <w:szCs w:val="22"/>
              </w:rPr>
              <w:t>The chair should welcome the committee and confirm that the meeting is quorate.</w:t>
            </w:r>
            <w:r w:rsidR="00A452D5" w:rsidRPr="00CB26A8">
              <w:rPr>
                <w:rFonts w:ascii="Calibri" w:hAnsi="Calibri" w:cs="Calibri"/>
                <w:b w:val="0"/>
                <w:bCs/>
                <w:i/>
                <w:iCs/>
                <w:szCs w:val="22"/>
              </w:rPr>
              <w:t xml:space="preserve"> It should </w:t>
            </w:r>
            <w:r w:rsidR="00F93D0F">
              <w:rPr>
                <w:rFonts w:ascii="Calibri" w:hAnsi="Calibri" w:cs="Calibri"/>
                <w:b w:val="0"/>
                <w:bCs/>
                <w:i/>
                <w:iCs/>
                <w:szCs w:val="22"/>
              </w:rPr>
              <w:t xml:space="preserve">be </w:t>
            </w:r>
            <w:r w:rsidR="00A452D5" w:rsidRPr="00CB26A8">
              <w:rPr>
                <w:rFonts w:ascii="Calibri" w:hAnsi="Calibri" w:cs="Calibri"/>
                <w:b w:val="0"/>
                <w:bCs/>
                <w:i/>
                <w:iCs/>
                <w:szCs w:val="22"/>
              </w:rPr>
              <w:t>noted if an external examiner is not in attendance.</w:t>
            </w:r>
          </w:p>
        </w:tc>
      </w:tr>
      <w:tr w:rsidR="00840ACE" w:rsidRPr="00CB26A8" w14:paraId="71AE25A1" w14:textId="77777777" w:rsidTr="00AD3B08">
        <w:tc>
          <w:tcPr>
            <w:tcW w:w="738" w:type="dxa"/>
          </w:tcPr>
          <w:p w14:paraId="649890F7" w14:textId="77777777" w:rsidR="00840ACE" w:rsidRPr="00CB26A8" w:rsidRDefault="00840ACE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BFE3117" w14:textId="77777777" w:rsidR="00840ACE" w:rsidRPr="00CB26A8" w:rsidRDefault="00840ACE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b w:val="0"/>
                <w:bCs/>
                <w:szCs w:val="22"/>
              </w:rPr>
            </w:pPr>
          </w:p>
        </w:tc>
      </w:tr>
      <w:tr w:rsidR="00F341FB" w:rsidRPr="00CB26A8" w14:paraId="4A6DB292" w14:textId="77777777" w:rsidTr="00AD3B08">
        <w:tc>
          <w:tcPr>
            <w:tcW w:w="738" w:type="dxa"/>
          </w:tcPr>
          <w:p w14:paraId="4A6DB290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8506" w:type="dxa"/>
          </w:tcPr>
          <w:p w14:paraId="4A6DB291" w14:textId="110596CB" w:rsidR="00F341FB" w:rsidRPr="00CB26A8" w:rsidRDefault="00F07B72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Minutes from the previous meeting</w:t>
            </w:r>
          </w:p>
        </w:tc>
      </w:tr>
      <w:tr w:rsidR="00F341FB" w:rsidRPr="00CB26A8" w14:paraId="4A6DB295" w14:textId="77777777" w:rsidTr="00AD3B08">
        <w:tc>
          <w:tcPr>
            <w:tcW w:w="738" w:type="dxa"/>
          </w:tcPr>
          <w:p w14:paraId="4A6DB293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94" w14:textId="09725FFD" w:rsidR="00F341FB" w:rsidRPr="00CB26A8" w:rsidRDefault="4CA29EC3" w:rsidP="0F092C8F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The minutes from the previous meeting should be considered and confirmed as a true and accurate record. Any changes should be noted.</w:t>
            </w:r>
          </w:p>
        </w:tc>
      </w:tr>
      <w:tr w:rsidR="00F341FB" w:rsidRPr="00CB26A8" w14:paraId="4A6DB298" w14:textId="77777777" w:rsidTr="00AD3B08">
        <w:tc>
          <w:tcPr>
            <w:tcW w:w="738" w:type="dxa"/>
          </w:tcPr>
          <w:p w14:paraId="4A6DB296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97" w14:textId="77777777" w:rsidR="00F341FB" w:rsidRPr="00CB26A8" w:rsidRDefault="00F341FB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szCs w:val="22"/>
              </w:rPr>
            </w:pPr>
          </w:p>
        </w:tc>
      </w:tr>
      <w:tr w:rsidR="00F341FB" w:rsidRPr="00CB26A8" w14:paraId="4A6DB29B" w14:textId="77777777" w:rsidTr="00AD3B08">
        <w:tc>
          <w:tcPr>
            <w:tcW w:w="738" w:type="dxa"/>
          </w:tcPr>
          <w:p w14:paraId="4A6DB299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8506" w:type="dxa"/>
          </w:tcPr>
          <w:p w14:paraId="4A6DB29A" w14:textId="37ED7825" w:rsidR="00F341FB" w:rsidRPr="00CB26A8" w:rsidRDefault="00724D54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>Matters arising</w:t>
            </w:r>
          </w:p>
        </w:tc>
      </w:tr>
      <w:tr w:rsidR="00F341FB" w:rsidRPr="00CB26A8" w14:paraId="4A6DB29E" w14:textId="77777777" w:rsidTr="00AD3B08">
        <w:tc>
          <w:tcPr>
            <w:tcW w:w="738" w:type="dxa"/>
          </w:tcPr>
          <w:p w14:paraId="4A6DB29C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9D" w14:textId="2233EF9D" w:rsidR="00F341FB" w:rsidRPr="00CB26A8" w:rsidRDefault="23BD0CC4" w:rsidP="0F092C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b w:val="0"/>
                <w:i/>
                <w:iCs/>
                <w:szCs w:val="22"/>
              </w:rPr>
            </w:pPr>
            <w:r w:rsidRPr="00CB26A8">
              <w:rPr>
                <w:rFonts w:ascii="Calibri" w:hAnsi="Calibri" w:cs="Calibri"/>
                <w:b w:val="0"/>
                <w:i/>
                <w:iCs/>
                <w:szCs w:val="22"/>
              </w:rPr>
              <w:t>Any matters arising from the minute of the previous meeting should be noted</w:t>
            </w:r>
            <w:r w:rsidR="00B0128B" w:rsidRPr="00CB26A8">
              <w:rPr>
                <w:rFonts w:ascii="Calibri" w:hAnsi="Calibri" w:cs="Calibri"/>
                <w:b w:val="0"/>
                <w:i/>
                <w:iCs/>
                <w:szCs w:val="22"/>
              </w:rPr>
              <w:t>.</w:t>
            </w:r>
            <w:r w:rsidRPr="00CB26A8">
              <w:rPr>
                <w:rFonts w:ascii="Calibri" w:hAnsi="Calibri" w:cs="Calibri"/>
                <w:b w:val="0"/>
                <w:i/>
                <w:iCs/>
                <w:szCs w:val="22"/>
              </w:rPr>
              <w:t xml:space="preserve"> </w:t>
            </w:r>
          </w:p>
        </w:tc>
      </w:tr>
      <w:tr w:rsidR="00652515" w:rsidRPr="00CB26A8" w14:paraId="3E9441F9" w14:textId="77777777" w:rsidTr="00AD3B08">
        <w:tc>
          <w:tcPr>
            <w:tcW w:w="738" w:type="dxa"/>
          </w:tcPr>
          <w:p w14:paraId="23445AE4" w14:textId="77777777" w:rsidR="00652515" w:rsidRPr="00CB26A8" w:rsidRDefault="00652515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105F9999" w14:textId="77777777" w:rsidR="00652515" w:rsidRPr="00CB26A8" w:rsidRDefault="00652515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b w:val="0"/>
                <w:bCs/>
                <w:szCs w:val="22"/>
              </w:rPr>
            </w:pPr>
          </w:p>
        </w:tc>
      </w:tr>
      <w:tr w:rsidR="00F341FB" w:rsidRPr="00CB26A8" w14:paraId="4A6DB2A1" w14:textId="77777777" w:rsidTr="00AD3B08">
        <w:tc>
          <w:tcPr>
            <w:tcW w:w="738" w:type="dxa"/>
          </w:tcPr>
          <w:p w14:paraId="4A6DB29F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4.</w:t>
            </w:r>
          </w:p>
        </w:tc>
        <w:tc>
          <w:tcPr>
            <w:tcW w:w="8506" w:type="dxa"/>
          </w:tcPr>
          <w:p w14:paraId="4A6DB2A0" w14:textId="1A29F0F1" w:rsidR="00F341FB" w:rsidRPr="00CB26A8" w:rsidRDefault="00652515" w:rsidP="00BC558F">
            <w:pPr>
              <w:pStyle w:val="Heading7"/>
              <w:tabs>
                <w:tab w:val="right" w:pos="8290"/>
              </w:tabs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>Declarations of Personal Interest</w:t>
            </w:r>
          </w:p>
        </w:tc>
      </w:tr>
      <w:tr w:rsidR="00F341FB" w:rsidRPr="00CB26A8" w14:paraId="4A6DB2A4" w14:textId="77777777" w:rsidTr="00AD3B08">
        <w:tc>
          <w:tcPr>
            <w:tcW w:w="738" w:type="dxa"/>
          </w:tcPr>
          <w:p w14:paraId="4A6DB2A2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A3" w14:textId="194AE480" w:rsidR="00F341FB" w:rsidRPr="00CB26A8" w:rsidRDefault="00652515" w:rsidP="00BC558F">
            <w:pPr>
              <w:pStyle w:val="Heading7"/>
              <w:rPr>
                <w:rFonts w:ascii="Calibri" w:hAnsi="Calibri" w:cs="Calibri"/>
                <w:b w:val="0"/>
                <w:bCs/>
                <w:szCs w:val="22"/>
              </w:rPr>
            </w:pPr>
            <w:r w:rsidRPr="00CB26A8">
              <w:rPr>
                <w:rFonts w:ascii="Calibri" w:hAnsi="Calibri" w:cs="Calibri"/>
                <w:b w:val="0"/>
                <w:bCs/>
                <w:i/>
                <w:szCs w:val="22"/>
              </w:rPr>
              <w:t>Any declaration of personal interest by a member of the Board of Examiners, together with any action arising from the declaration.</w:t>
            </w:r>
          </w:p>
        </w:tc>
      </w:tr>
      <w:tr w:rsidR="00F341FB" w:rsidRPr="00CB26A8" w14:paraId="4A6DB2A7" w14:textId="77777777" w:rsidTr="00AD3B08">
        <w:tc>
          <w:tcPr>
            <w:tcW w:w="738" w:type="dxa"/>
          </w:tcPr>
          <w:p w14:paraId="4A6DB2A5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A6" w14:textId="62F98407" w:rsidR="00F341FB" w:rsidRPr="00CB26A8" w:rsidRDefault="00F341FB" w:rsidP="00BC558F">
            <w:pPr>
              <w:pStyle w:val="Default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</w:tr>
      <w:tr w:rsidR="00F341FB" w:rsidRPr="00CB26A8" w14:paraId="4A6DB2AD" w14:textId="77777777" w:rsidTr="00AD3B08">
        <w:tc>
          <w:tcPr>
            <w:tcW w:w="738" w:type="dxa"/>
          </w:tcPr>
          <w:p w14:paraId="4A6DB2AB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5.</w:t>
            </w:r>
          </w:p>
        </w:tc>
        <w:tc>
          <w:tcPr>
            <w:tcW w:w="8506" w:type="dxa"/>
          </w:tcPr>
          <w:p w14:paraId="4A6DB2AC" w14:textId="2E5F6AE3" w:rsidR="00F341FB" w:rsidRPr="00CB26A8" w:rsidRDefault="003B1EEE" w:rsidP="0021620D">
            <w:pPr>
              <w:pStyle w:val="Heading7"/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>Extenuating Circumstances</w:t>
            </w:r>
          </w:p>
        </w:tc>
      </w:tr>
      <w:tr w:rsidR="00F341FB" w:rsidRPr="00CB26A8" w14:paraId="4A6DB2B3" w14:textId="77777777" w:rsidTr="00AD3B08">
        <w:tc>
          <w:tcPr>
            <w:tcW w:w="738" w:type="dxa"/>
          </w:tcPr>
          <w:p w14:paraId="4A6DB2B1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B2" w14:textId="34FA8735" w:rsidR="00F341FB" w:rsidRPr="00CB26A8" w:rsidRDefault="002B2012" w:rsidP="00011A4F">
            <w:pPr>
              <w:pStyle w:val="Default"/>
              <w:jc w:val="both"/>
              <w:rPr>
                <w:rFonts w:ascii="Calibri" w:hAnsi="Calibri" w:cs="Calibri"/>
                <w:i/>
                <w:color w:val="auto"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color w:val="auto"/>
                <w:sz w:val="22"/>
                <w:szCs w:val="22"/>
              </w:rPr>
              <w:t>Any decisions made by the Extenuating Circumstances Sub-Committee should be noted</w:t>
            </w:r>
            <w:r w:rsidR="00842222" w:rsidRPr="00CB26A8">
              <w:rPr>
                <w:rFonts w:ascii="Calibri" w:hAnsi="Calibri" w:cs="Calibri"/>
                <w:i/>
                <w:color w:val="auto"/>
                <w:sz w:val="22"/>
                <w:szCs w:val="22"/>
              </w:rPr>
              <w:t xml:space="preserve"> in list form here</w:t>
            </w:r>
          </w:p>
        </w:tc>
      </w:tr>
      <w:tr w:rsidR="00F341FB" w:rsidRPr="00CB26A8" w14:paraId="4A6DB2B6" w14:textId="77777777" w:rsidTr="00AD3B08">
        <w:tc>
          <w:tcPr>
            <w:tcW w:w="738" w:type="dxa"/>
          </w:tcPr>
          <w:p w14:paraId="4A6DB2B4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B5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F341FB" w:rsidRPr="00CB26A8" w14:paraId="4A6DB2B9" w14:textId="77777777" w:rsidTr="00AD3B08">
        <w:tc>
          <w:tcPr>
            <w:tcW w:w="738" w:type="dxa"/>
          </w:tcPr>
          <w:p w14:paraId="4A6DB2B7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6.</w:t>
            </w:r>
          </w:p>
        </w:tc>
        <w:tc>
          <w:tcPr>
            <w:tcW w:w="8506" w:type="dxa"/>
          </w:tcPr>
          <w:p w14:paraId="4A6DB2B8" w14:textId="54201ADA" w:rsidR="00F341FB" w:rsidRPr="00CB26A8" w:rsidRDefault="003B1EEE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Academic Misconduct</w:t>
            </w:r>
          </w:p>
        </w:tc>
      </w:tr>
      <w:tr w:rsidR="00F341FB" w:rsidRPr="00CB26A8" w14:paraId="4A6DB2BF" w14:textId="77777777" w:rsidTr="00AD3B08">
        <w:tc>
          <w:tcPr>
            <w:tcW w:w="738" w:type="dxa"/>
          </w:tcPr>
          <w:p w14:paraId="4A6DB2BD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BE" w14:textId="67954D00" w:rsidR="00F341FB" w:rsidRPr="00CB26A8" w:rsidRDefault="310EAB3F" w:rsidP="0F092C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Any decisions made by the Academic Integrity Panel should be noted</w:t>
            </w:r>
            <w:r w:rsidR="00842222"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in list form here</w:t>
            </w: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.</w:t>
            </w:r>
          </w:p>
        </w:tc>
      </w:tr>
      <w:tr w:rsidR="00F341FB" w:rsidRPr="00CB26A8" w14:paraId="4A6DB2C2" w14:textId="77777777" w:rsidTr="00AD3B08">
        <w:tc>
          <w:tcPr>
            <w:tcW w:w="738" w:type="dxa"/>
          </w:tcPr>
          <w:p w14:paraId="4A6DB2C0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C1" w14:textId="77777777" w:rsidR="00F341FB" w:rsidRPr="00CB26A8" w:rsidRDefault="00F341FB" w:rsidP="00BC558F">
            <w:pPr>
              <w:pStyle w:val="Heading7"/>
              <w:rPr>
                <w:rFonts w:ascii="Calibri" w:hAnsi="Calibri" w:cs="Calibri"/>
                <w:szCs w:val="22"/>
              </w:rPr>
            </w:pPr>
          </w:p>
        </w:tc>
      </w:tr>
      <w:tr w:rsidR="00F341FB" w:rsidRPr="00CB26A8" w14:paraId="4A6DB2C5" w14:textId="77777777" w:rsidTr="00AD3B08">
        <w:tc>
          <w:tcPr>
            <w:tcW w:w="738" w:type="dxa"/>
          </w:tcPr>
          <w:p w14:paraId="4A6DB2C3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7.</w:t>
            </w:r>
          </w:p>
        </w:tc>
        <w:tc>
          <w:tcPr>
            <w:tcW w:w="8506" w:type="dxa"/>
          </w:tcPr>
          <w:p w14:paraId="4A6DB2C4" w14:textId="4A5BA34C" w:rsidR="00F341FB" w:rsidRPr="00CB26A8" w:rsidRDefault="003B1EEE" w:rsidP="00BC558F">
            <w:pPr>
              <w:pStyle w:val="Heading7"/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>Review of Module and Dissertation Grades</w:t>
            </w:r>
          </w:p>
        </w:tc>
      </w:tr>
      <w:tr w:rsidR="00F341FB" w:rsidRPr="00CB26A8" w14:paraId="4A6DB2CE" w14:textId="77777777" w:rsidTr="00AD3B08">
        <w:tc>
          <w:tcPr>
            <w:tcW w:w="738" w:type="dxa"/>
          </w:tcPr>
          <w:p w14:paraId="4A6DB2C9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CA" w14:textId="560B5BF3" w:rsidR="00F341FB" w:rsidRPr="00CB26A8" w:rsidRDefault="000F10FE" w:rsidP="00BC558F">
            <w:pPr>
              <w:pStyle w:val="Heading7"/>
              <w:jc w:val="both"/>
              <w:rPr>
                <w:rFonts w:ascii="Calibri" w:hAnsi="Calibri" w:cs="Calibri"/>
                <w:b w:val="0"/>
                <w:i/>
                <w:szCs w:val="22"/>
              </w:rPr>
            </w:pPr>
            <w:r w:rsidRPr="00CB26A8">
              <w:rPr>
                <w:rFonts w:ascii="Calibri" w:hAnsi="Calibri" w:cs="Calibri"/>
                <w:b w:val="0"/>
                <w:i/>
                <w:szCs w:val="22"/>
              </w:rPr>
              <w:t>For each module considered at the meeting, the following should be recorded:</w:t>
            </w:r>
          </w:p>
          <w:p w14:paraId="4A6DB2CC" w14:textId="31194EDD" w:rsidR="00F341FB" w:rsidRPr="00CB26A8" w:rsidRDefault="007C5D00" w:rsidP="00273AF7">
            <w:pPr>
              <w:pStyle w:val="Defaul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Confirmation that all grades were approved.</w:t>
            </w:r>
            <w:r w:rsidR="00F341FB"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EB617F" w:rsidRPr="00CB26A8">
              <w:rPr>
                <w:rFonts w:ascii="Calibri" w:hAnsi="Calibri" w:cs="Calibri"/>
                <w:i/>
                <w:sz w:val="22"/>
                <w:szCs w:val="22"/>
              </w:rPr>
              <w:t>i.e</w:t>
            </w:r>
            <w:proofErr w:type="spellEnd"/>
            <w:r w:rsidR="00EB617F"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 ‘all grades were confirmed. Please note the following students require reassessment….’</w:t>
            </w:r>
          </w:p>
          <w:p w14:paraId="5A2F38B0" w14:textId="6461C60E" w:rsidR="00642920" w:rsidRPr="00CB26A8" w:rsidRDefault="00F341FB" w:rsidP="00642920">
            <w:pPr>
              <w:pStyle w:val="Default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any requirements for re-assessment.</w:t>
            </w:r>
            <w:r w:rsidRPr="00CB26A8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AB6FBFB" w14:textId="77777777" w:rsidR="00642920" w:rsidRPr="00CB26A8" w:rsidRDefault="00642920" w:rsidP="00642920">
            <w:pPr>
              <w:pStyle w:val="Default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619D7EC" w14:textId="77777777" w:rsidR="007C5D00" w:rsidRDefault="007C5D00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The minute</w:t>
            </w:r>
            <w:r w:rsidR="00E96D72"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should include the student numbers of each student who is to be given a reassessment opportunity</w:t>
            </w:r>
          </w:p>
          <w:p w14:paraId="67457F93" w14:textId="77777777" w:rsidR="00A55B15" w:rsidRPr="00CB26A8" w:rsidRDefault="00A55B15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105FF053" w14:textId="77777777" w:rsidR="00F072AB" w:rsidRPr="00CB26A8" w:rsidRDefault="00F072AB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lastRenderedPageBreak/>
              <w:t xml:space="preserve">Example: </w:t>
            </w:r>
          </w:p>
          <w:p w14:paraId="6F076D21" w14:textId="77777777" w:rsidR="00F072AB" w:rsidRPr="00CB26A8" w:rsidRDefault="00F072AB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25D7DFC5" w14:textId="77777777" w:rsidR="00F072AB" w:rsidRPr="00CB26A8" w:rsidRDefault="00F072AB" w:rsidP="007C5D00">
            <w:pPr>
              <w:pStyle w:val="Default"/>
              <w:jc w:val="both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AB</w:t>
            </w:r>
            <w:r w:rsidR="00815A44" w:rsidRPr="00CB26A8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CD123</w:t>
            </w:r>
          </w:p>
          <w:p w14:paraId="0D878940" w14:textId="77777777" w:rsidR="00815A44" w:rsidRPr="00CB26A8" w:rsidRDefault="00815A44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All grades were confirmed. Please note the below students require reassessment</w:t>
            </w:r>
          </w:p>
          <w:p w14:paraId="297F30B7" w14:textId="77777777" w:rsidR="00815A44" w:rsidRPr="00CB26A8" w:rsidRDefault="00815A44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6872D4DF" w14:textId="185D6A46" w:rsidR="00CC74B6" w:rsidRPr="00CB26A8" w:rsidRDefault="00CC74B6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1234567</w:t>
            </w:r>
          </w:p>
          <w:p w14:paraId="3B50EC48" w14:textId="6F1A8BD1" w:rsidR="00CC74B6" w:rsidRPr="00CB26A8" w:rsidRDefault="00CC74B6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8910111</w:t>
            </w:r>
          </w:p>
          <w:p w14:paraId="4A6DB2CD" w14:textId="5724778D" w:rsidR="00CC74B6" w:rsidRPr="00CB26A8" w:rsidRDefault="00CC74B6" w:rsidP="007C5D00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2131415</w:t>
            </w:r>
          </w:p>
        </w:tc>
      </w:tr>
      <w:tr w:rsidR="00F341FB" w:rsidRPr="00CB26A8" w14:paraId="4A6DB2D1" w14:textId="77777777" w:rsidTr="00AD3B08">
        <w:tc>
          <w:tcPr>
            <w:tcW w:w="738" w:type="dxa"/>
          </w:tcPr>
          <w:p w14:paraId="4A6DB2CF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D0" w14:textId="77777777" w:rsidR="00F341FB" w:rsidRPr="00CB26A8" w:rsidRDefault="00F341FB" w:rsidP="00BC558F">
            <w:pPr>
              <w:pStyle w:val="Heading7"/>
              <w:rPr>
                <w:rFonts w:ascii="Calibri" w:hAnsi="Calibri" w:cs="Calibri"/>
                <w:szCs w:val="22"/>
              </w:rPr>
            </w:pPr>
          </w:p>
        </w:tc>
      </w:tr>
      <w:tr w:rsidR="00F341FB" w:rsidRPr="00CB26A8" w14:paraId="4A6DB2D4" w14:textId="77777777" w:rsidTr="00AD3B08">
        <w:tc>
          <w:tcPr>
            <w:tcW w:w="738" w:type="dxa"/>
          </w:tcPr>
          <w:p w14:paraId="4A6DB2D2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8.</w:t>
            </w:r>
          </w:p>
        </w:tc>
        <w:tc>
          <w:tcPr>
            <w:tcW w:w="8506" w:type="dxa"/>
          </w:tcPr>
          <w:p w14:paraId="4A6DB2D3" w14:textId="7EED22ED" w:rsidR="00F341FB" w:rsidRPr="00CB26A8" w:rsidRDefault="00A60CFF" w:rsidP="00BC558F">
            <w:pPr>
              <w:pStyle w:val="Heading7"/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>Recommendations for Award</w:t>
            </w:r>
          </w:p>
        </w:tc>
      </w:tr>
      <w:tr w:rsidR="00F341FB" w:rsidRPr="00CB26A8" w14:paraId="4A6DB2DB" w14:textId="77777777" w:rsidTr="00AD3B08">
        <w:tc>
          <w:tcPr>
            <w:tcW w:w="738" w:type="dxa"/>
          </w:tcPr>
          <w:p w14:paraId="4A6DB2D8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D9" w14:textId="76B37B68" w:rsidR="00F341FB" w:rsidRPr="00CB26A8" w:rsidRDefault="00FC0295" w:rsidP="00F341FB">
            <w:pPr>
              <w:pStyle w:val="Default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For each programme considered, the following should be recorded</w:t>
            </w:r>
            <w:r w:rsidR="00F341FB" w:rsidRPr="00CB26A8">
              <w:rPr>
                <w:rFonts w:ascii="Calibri" w:hAnsi="Calibri" w:cs="Calibri"/>
                <w:i/>
                <w:sz w:val="22"/>
                <w:szCs w:val="22"/>
              </w:rPr>
              <w:t>:</w:t>
            </w:r>
          </w:p>
          <w:p w14:paraId="22F9D52C" w14:textId="35982CD2" w:rsidR="00F87721" w:rsidRPr="00CB26A8" w:rsidRDefault="0F87C1F1" w:rsidP="0F092C8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Confirmation of each students degree classification </w:t>
            </w:r>
            <w:r w:rsidR="00597D45"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by </w:t>
            </w:r>
            <w:r w:rsidR="62B8E492" w:rsidRPr="00CB26A8">
              <w:rPr>
                <w:rFonts w:ascii="Calibri" w:hAnsi="Calibri" w:cs="Calibri"/>
                <w:i/>
                <w:sz w:val="22"/>
                <w:szCs w:val="22"/>
              </w:rPr>
              <w:t>their student number</w:t>
            </w:r>
          </w:p>
          <w:p w14:paraId="112E2D47" w14:textId="77777777" w:rsidR="00F341FB" w:rsidRPr="00CB26A8" w:rsidRDefault="0D02580F" w:rsidP="0F092C8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For each discussable case, the final classification should be recorded together with a description of the discussion and the final reaso</w:t>
            </w:r>
            <w:r w:rsidR="00222320" w:rsidRPr="00CB26A8">
              <w:rPr>
                <w:rFonts w:ascii="Calibri" w:hAnsi="Calibri" w:cs="Calibri"/>
                <w:i/>
                <w:sz w:val="22"/>
                <w:szCs w:val="22"/>
              </w:rPr>
              <w:t>n</w:t>
            </w: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(s) for the decision.</w:t>
            </w: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32B7399C" w14:textId="77777777" w:rsidR="00CC74B6" w:rsidRPr="00CB26A8" w:rsidRDefault="00CC74B6" w:rsidP="00CC74B6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Example: </w:t>
            </w:r>
          </w:p>
          <w:p w14:paraId="7301E6D9" w14:textId="77777777" w:rsidR="00CC74B6" w:rsidRPr="00CB26A8" w:rsidRDefault="00CC74B6" w:rsidP="00CC74B6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52C6E9A0" w14:textId="77777777" w:rsidR="00CC74B6" w:rsidRPr="00CB26A8" w:rsidRDefault="00CC74B6" w:rsidP="00CC74B6">
            <w:pPr>
              <w:pStyle w:val="Default"/>
              <w:jc w:val="both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BA (hons) </w:t>
            </w:r>
          </w:p>
          <w:p w14:paraId="1D86B3DF" w14:textId="77777777" w:rsidR="00302863" w:rsidRPr="00CB26A8" w:rsidRDefault="00302863" w:rsidP="00CC74B6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79BC9243" w14:textId="5C4AE41B" w:rsidR="00302863" w:rsidRPr="00CB26A8" w:rsidRDefault="00302863" w:rsidP="00CC74B6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1234567 - 2:1</w:t>
            </w:r>
          </w:p>
          <w:p w14:paraId="7BF3B83F" w14:textId="77777777" w:rsidR="00302863" w:rsidRPr="00CB26A8" w:rsidRDefault="00302863" w:rsidP="00CC74B6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8910111 – 1</w:t>
            </w:r>
            <w:r w:rsidRPr="00CB26A8">
              <w:rPr>
                <w:rFonts w:ascii="Calibri" w:hAnsi="Calibri" w:cs="Calibri"/>
                <w:i/>
                <w:iCs/>
                <w:sz w:val="22"/>
                <w:szCs w:val="22"/>
                <w:vertAlign w:val="superscript"/>
              </w:rPr>
              <w:t>st</w:t>
            </w: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4A6DB2DA" w14:textId="1CB3CBFD" w:rsidR="00571405" w:rsidRPr="00CB26A8" w:rsidRDefault="00302863" w:rsidP="00CC74B6">
            <w:pPr>
              <w:pStyle w:val="Default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2131414 </w:t>
            </w:r>
            <w:r w:rsidR="00571405"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–</w:t>
            </w:r>
            <w:r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571405" w:rsidRPr="00CB26A8">
              <w:rPr>
                <w:rFonts w:ascii="Calibri" w:hAnsi="Calibri" w:cs="Calibri"/>
                <w:i/>
                <w:iCs/>
                <w:sz w:val="22"/>
                <w:szCs w:val="22"/>
              </w:rPr>
              <w:t>2:2</w:t>
            </w:r>
          </w:p>
        </w:tc>
      </w:tr>
      <w:tr w:rsidR="00F341FB" w:rsidRPr="00CB26A8" w14:paraId="4A6DB2DE" w14:textId="77777777" w:rsidTr="00AD3B08">
        <w:tc>
          <w:tcPr>
            <w:tcW w:w="738" w:type="dxa"/>
          </w:tcPr>
          <w:p w14:paraId="4A6DB2DC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DD" w14:textId="77777777" w:rsidR="00F341FB" w:rsidRPr="00CB26A8" w:rsidRDefault="00F341FB" w:rsidP="00BC558F">
            <w:pPr>
              <w:pStyle w:val="Heading7"/>
              <w:rPr>
                <w:rFonts w:ascii="Calibri" w:hAnsi="Calibri" w:cs="Calibri"/>
                <w:szCs w:val="22"/>
              </w:rPr>
            </w:pPr>
          </w:p>
        </w:tc>
      </w:tr>
      <w:tr w:rsidR="00F341FB" w:rsidRPr="00CB26A8" w14:paraId="4A6DB2E1" w14:textId="77777777" w:rsidTr="00AD3B08">
        <w:tc>
          <w:tcPr>
            <w:tcW w:w="738" w:type="dxa"/>
          </w:tcPr>
          <w:p w14:paraId="4A6DB2DF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9.</w:t>
            </w:r>
          </w:p>
        </w:tc>
        <w:tc>
          <w:tcPr>
            <w:tcW w:w="8506" w:type="dxa"/>
          </w:tcPr>
          <w:p w14:paraId="4A6DB2E0" w14:textId="01741E82" w:rsidR="00F341FB" w:rsidRPr="00CB26A8" w:rsidRDefault="00FA3E27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Award of Prizes</w:t>
            </w:r>
          </w:p>
        </w:tc>
      </w:tr>
      <w:tr w:rsidR="00F341FB" w:rsidRPr="00CB26A8" w14:paraId="4A6DB2E7" w14:textId="77777777" w:rsidTr="00AD3B08">
        <w:tc>
          <w:tcPr>
            <w:tcW w:w="738" w:type="dxa"/>
          </w:tcPr>
          <w:p w14:paraId="4A6DB2E5" w14:textId="77777777" w:rsidR="00F341FB" w:rsidRPr="00CB26A8" w:rsidRDefault="00F341FB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E6" w14:textId="16480CCE" w:rsidR="00F341FB" w:rsidRPr="00CB26A8" w:rsidRDefault="00F341FB" w:rsidP="0021620D">
            <w:pPr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Detail who prizes will be awarded to</w:t>
            </w:r>
            <w:r w:rsidR="003B1EEE" w:rsidRPr="00CB26A8">
              <w:rPr>
                <w:rFonts w:ascii="Calibri" w:hAnsi="Calibri" w:cs="Calibri"/>
                <w:i/>
                <w:sz w:val="22"/>
                <w:szCs w:val="22"/>
              </w:rPr>
              <w:t>, including student number</w:t>
            </w: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.</w:t>
            </w:r>
          </w:p>
        </w:tc>
      </w:tr>
      <w:tr w:rsidR="00F341FB" w:rsidRPr="00CB26A8" w14:paraId="4A6DB2EA" w14:textId="77777777" w:rsidTr="00AD3B08">
        <w:tc>
          <w:tcPr>
            <w:tcW w:w="738" w:type="dxa"/>
          </w:tcPr>
          <w:p w14:paraId="4A6DB2E8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E9" w14:textId="77777777" w:rsidR="00F341FB" w:rsidRPr="00CB26A8" w:rsidRDefault="00F341FB" w:rsidP="00BC558F">
            <w:pPr>
              <w:pStyle w:val="Heading7"/>
              <w:rPr>
                <w:rFonts w:ascii="Calibri" w:hAnsi="Calibri" w:cs="Calibri"/>
                <w:szCs w:val="22"/>
              </w:rPr>
            </w:pPr>
          </w:p>
        </w:tc>
      </w:tr>
      <w:tr w:rsidR="00F341FB" w:rsidRPr="00CB26A8" w14:paraId="4A6DB2ED" w14:textId="77777777" w:rsidTr="00AD3B08">
        <w:tc>
          <w:tcPr>
            <w:tcW w:w="738" w:type="dxa"/>
          </w:tcPr>
          <w:p w14:paraId="4A6DB2EB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10.</w:t>
            </w:r>
          </w:p>
        </w:tc>
        <w:tc>
          <w:tcPr>
            <w:tcW w:w="8506" w:type="dxa"/>
          </w:tcPr>
          <w:p w14:paraId="4A6DB2EC" w14:textId="31AE70AA" w:rsidR="00F341FB" w:rsidRPr="00CB26A8" w:rsidRDefault="00FA3E27" w:rsidP="00BC558F">
            <w:pPr>
              <w:pStyle w:val="Heading7"/>
              <w:rPr>
                <w:rFonts w:ascii="Calibri" w:hAnsi="Calibri" w:cs="Calibri"/>
                <w:szCs w:val="22"/>
              </w:rPr>
            </w:pPr>
            <w:r w:rsidRPr="00CB26A8">
              <w:rPr>
                <w:rFonts w:ascii="Calibri" w:hAnsi="Calibri" w:cs="Calibri"/>
                <w:szCs w:val="22"/>
              </w:rPr>
              <w:t>Examiners Comments</w:t>
            </w:r>
          </w:p>
        </w:tc>
      </w:tr>
      <w:tr w:rsidR="00F341FB" w:rsidRPr="00CB26A8" w14:paraId="4A6DB2F3" w14:textId="77777777" w:rsidTr="00AD3B08">
        <w:tc>
          <w:tcPr>
            <w:tcW w:w="738" w:type="dxa"/>
          </w:tcPr>
          <w:p w14:paraId="4A6DB2F1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F2" w14:textId="77777777" w:rsidR="00F341FB" w:rsidRPr="00CB26A8" w:rsidRDefault="00F341FB" w:rsidP="00BC558F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To include any general comments from internal and external examiners on the assessment process.</w:t>
            </w:r>
          </w:p>
        </w:tc>
      </w:tr>
      <w:tr w:rsidR="00F341FB" w:rsidRPr="00CB26A8" w14:paraId="4A6DB2F6" w14:textId="77777777" w:rsidTr="00AD3B08">
        <w:tc>
          <w:tcPr>
            <w:tcW w:w="738" w:type="dxa"/>
          </w:tcPr>
          <w:p w14:paraId="4A6DB2F4" w14:textId="77777777" w:rsidR="00F341FB" w:rsidRPr="00CB26A8" w:rsidRDefault="00F341FB" w:rsidP="00BC558F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8506" w:type="dxa"/>
          </w:tcPr>
          <w:p w14:paraId="4A6DB2F5" w14:textId="77777777" w:rsidR="00F341FB" w:rsidRPr="00CB26A8" w:rsidRDefault="00F341FB" w:rsidP="00BC558F">
            <w:pPr>
              <w:jc w:val="both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1C4DB9" w:rsidRPr="00CB26A8" w14:paraId="4A6DB2F9" w14:textId="77777777" w:rsidTr="00AD3B08">
        <w:tc>
          <w:tcPr>
            <w:tcW w:w="738" w:type="dxa"/>
          </w:tcPr>
          <w:p w14:paraId="4A6DB2F7" w14:textId="77777777" w:rsidR="001C4DB9" w:rsidRPr="00CB26A8" w:rsidRDefault="001C4DB9" w:rsidP="0021620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11.</w:t>
            </w:r>
          </w:p>
        </w:tc>
        <w:tc>
          <w:tcPr>
            <w:tcW w:w="8506" w:type="dxa"/>
          </w:tcPr>
          <w:p w14:paraId="4A6DB2F8" w14:textId="54D5D05B" w:rsidR="001C4DB9" w:rsidRPr="00CB26A8" w:rsidRDefault="00FA3E27" w:rsidP="00477DB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Completion of Examiners Report</w:t>
            </w:r>
          </w:p>
        </w:tc>
      </w:tr>
      <w:tr w:rsidR="001C4DB9" w:rsidRPr="00CB26A8" w14:paraId="4A6DB2FF" w14:textId="77777777" w:rsidTr="00AD3B08">
        <w:tc>
          <w:tcPr>
            <w:tcW w:w="738" w:type="dxa"/>
          </w:tcPr>
          <w:p w14:paraId="4A6DB2FD" w14:textId="77777777" w:rsidR="001C4DB9" w:rsidRPr="00CB26A8" w:rsidRDefault="001C4DB9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2FE" w14:textId="2A7EA31B" w:rsidR="001C4DB9" w:rsidRPr="00CB26A8" w:rsidRDefault="001C4DB9" w:rsidP="001C4DB9">
            <w:pPr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Record that the </w:t>
            </w:r>
            <w:r w:rsidR="00FA3E27" w:rsidRPr="00CB26A8">
              <w:rPr>
                <w:rFonts w:ascii="Calibri" w:hAnsi="Calibri" w:cs="Calibri"/>
                <w:i/>
                <w:sz w:val="22"/>
                <w:szCs w:val="22"/>
              </w:rPr>
              <w:t>Award R</w:t>
            </w:r>
            <w:r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eport </w:t>
            </w:r>
            <w:r w:rsidR="00FA3E27" w:rsidRPr="00CB26A8">
              <w:rPr>
                <w:rFonts w:ascii="Calibri" w:hAnsi="Calibri" w:cs="Calibri"/>
                <w:i/>
                <w:sz w:val="22"/>
                <w:szCs w:val="22"/>
              </w:rPr>
              <w:t>F</w:t>
            </w: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orms have been agreed and signed off and who the signatories are.</w:t>
            </w:r>
          </w:p>
        </w:tc>
      </w:tr>
      <w:tr w:rsidR="001C4DB9" w:rsidRPr="00CB26A8" w14:paraId="4A6DB302" w14:textId="77777777" w:rsidTr="00AD3B08">
        <w:tc>
          <w:tcPr>
            <w:tcW w:w="738" w:type="dxa"/>
          </w:tcPr>
          <w:p w14:paraId="4A6DB300" w14:textId="77777777" w:rsidR="001C4DB9" w:rsidRPr="00CB26A8" w:rsidRDefault="001C4DB9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506" w:type="dxa"/>
          </w:tcPr>
          <w:p w14:paraId="4A6DB301" w14:textId="77777777" w:rsidR="001C4DB9" w:rsidRPr="00CB26A8" w:rsidRDefault="001C4DB9" w:rsidP="00BC558F">
            <w:pPr>
              <w:tabs>
                <w:tab w:val="right" w:pos="8290"/>
              </w:tabs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C4DB9" w:rsidRPr="00CB26A8" w14:paraId="4A6DB308" w14:textId="77777777" w:rsidTr="00AD3B08">
        <w:tc>
          <w:tcPr>
            <w:tcW w:w="738" w:type="dxa"/>
          </w:tcPr>
          <w:p w14:paraId="4A6DB306" w14:textId="77777777" w:rsidR="001C4DB9" w:rsidRPr="00CB26A8" w:rsidRDefault="001C4DB9" w:rsidP="00BC55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12.</w:t>
            </w:r>
          </w:p>
        </w:tc>
        <w:tc>
          <w:tcPr>
            <w:tcW w:w="8506" w:type="dxa"/>
          </w:tcPr>
          <w:p w14:paraId="4A6DB307" w14:textId="792E04D0" w:rsidR="001C4DB9" w:rsidRPr="00CB26A8" w:rsidRDefault="00462F1D" w:rsidP="00BC558F">
            <w:pPr>
              <w:tabs>
                <w:tab w:val="right" w:pos="8290"/>
              </w:tabs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B26A8">
              <w:rPr>
                <w:rFonts w:ascii="Calibri" w:hAnsi="Calibri" w:cs="Calibri"/>
                <w:b/>
                <w:sz w:val="22"/>
                <w:szCs w:val="22"/>
              </w:rPr>
              <w:t>Any Other Business</w:t>
            </w:r>
            <w:r w:rsidR="001C4DB9" w:rsidRPr="00CB26A8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1C4DB9" w:rsidRPr="00CB26A8" w14:paraId="4A6DB30E" w14:textId="77777777" w:rsidTr="00AD3B08">
        <w:tc>
          <w:tcPr>
            <w:tcW w:w="738" w:type="dxa"/>
          </w:tcPr>
          <w:p w14:paraId="4A6DB30C" w14:textId="77777777" w:rsidR="001C4DB9" w:rsidRPr="00CB26A8" w:rsidRDefault="001C4DB9" w:rsidP="00BC558F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8506" w:type="dxa"/>
          </w:tcPr>
          <w:p w14:paraId="4A6DB30D" w14:textId="6BC14022" w:rsidR="001C4DB9" w:rsidRPr="00CB26A8" w:rsidRDefault="001C4DB9" w:rsidP="00BC558F">
            <w:pPr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CB26A8">
              <w:rPr>
                <w:rFonts w:ascii="Calibri" w:hAnsi="Calibri" w:cs="Calibri"/>
                <w:i/>
                <w:sz w:val="22"/>
                <w:szCs w:val="22"/>
              </w:rPr>
              <w:t xml:space="preserve">Any further action required by the Board of Examiners or the </w:t>
            </w:r>
            <w:r w:rsidR="00AD02A8" w:rsidRPr="00CB26A8">
              <w:rPr>
                <w:rFonts w:ascii="Calibri" w:hAnsi="Calibri" w:cs="Calibri"/>
                <w:i/>
                <w:sz w:val="22"/>
                <w:szCs w:val="22"/>
              </w:rPr>
              <w:t>Faculty</w:t>
            </w:r>
            <w:r w:rsidRPr="00CB26A8">
              <w:rPr>
                <w:rFonts w:ascii="Calibri" w:hAnsi="Calibri" w:cs="Calibri"/>
                <w:i/>
                <w:sz w:val="22"/>
                <w:szCs w:val="22"/>
              </w:rPr>
              <w:t>.</w:t>
            </w:r>
          </w:p>
        </w:tc>
      </w:tr>
      <w:tr w:rsidR="001C4DB9" w:rsidRPr="00CB26A8" w14:paraId="4A6DB311" w14:textId="77777777" w:rsidTr="00AD3B08">
        <w:tc>
          <w:tcPr>
            <w:tcW w:w="738" w:type="dxa"/>
          </w:tcPr>
          <w:p w14:paraId="4A6DB30F" w14:textId="77777777" w:rsidR="001C4DB9" w:rsidRPr="00CB26A8" w:rsidRDefault="001C4DB9" w:rsidP="00BC558F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8506" w:type="dxa"/>
          </w:tcPr>
          <w:p w14:paraId="4A6DB310" w14:textId="77777777" w:rsidR="001C4DB9" w:rsidRPr="00CB26A8" w:rsidRDefault="001C4DB9" w:rsidP="00BC558F">
            <w:pPr>
              <w:ind w:left="360"/>
              <w:jc w:val="both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1975AF" w:rsidRPr="00CB26A8" w14:paraId="6F97F28D" w14:textId="77777777" w:rsidTr="00AD3B08">
        <w:tc>
          <w:tcPr>
            <w:tcW w:w="738" w:type="dxa"/>
          </w:tcPr>
          <w:p w14:paraId="5DB59A5B" w14:textId="7409E743" w:rsidR="001975AF" w:rsidRPr="00CB26A8" w:rsidRDefault="001975AF" w:rsidP="00BC558F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8506" w:type="dxa"/>
          </w:tcPr>
          <w:p w14:paraId="1AEF763E" w14:textId="77777777" w:rsidR="001975AF" w:rsidRPr="00CB26A8" w:rsidRDefault="001975AF" w:rsidP="00BC558F">
            <w:pPr>
              <w:ind w:left="360"/>
              <w:jc w:val="both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1975AF" w:rsidRPr="00CB26A8" w14:paraId="5A7B11E0" w14:textId="77777777" w:rsidTr="00AD3B08">
        <w:tc>
          <w:tcPr>
            <w:tcW w:w="738" w:type="dxa"/>
          </w:tcPr>
          <w:p w14:paraId="7E6E4A1A" w14:textId="77777777" w:rsidR="001975AF" w:rsidRDefault="001975AF" w:rsidP="00BC558F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8506" w:type="dxa"/>
          </w:tcPr>
          <w:p w14:paraId="681DCE2A" w14:textId="77777777" w:rsidR="001975AF" w:rsidRPr="00CB26A8" w:rsidRDefault="001975AF" w:rsidP="00BC558F">
            <w:pPr>
              <w:ind w:left="360"/>
              <w:jc w:val="both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</w:tbl>
    <w:p w14:paraId="4A6DB312" w14:textId="77777777" w:rsidR="00273AF7" w:rsidRPr="00C3073F" w:rsidRDefault="00273AF7" w:rsidP="00273AF7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4A6DB313" w14:textId="77777777" w:rsidR="00273AF7" w:rsidRPr="00F07B72" w:rsidRDefault="00273AF7" w:rsidP="00273AF7">
      <w:pPr>
        <w:rPr>
          <w:rFonts w:asciiTheme="minorHAnsi" w:hAnsiTheme="minorHAnsi" w:cstheme="minorHAnsi"/>
          <w:i/>
          <w:sz w:val="22"/>
          <w:szCs w:val="22"/>
          <w:highlight w:val="yellow"/>
        </w:rPr>
      </w:pPr>
    </w:p>
    <w:p w14:paraId="4A6DB31C" w14:textId="158CC149" w:rsidR="001C4DB9" w:rsidRPr="00F07B72" w:rsidRDefault="001C4DB9">
      <w:pPr>
        <w:rPr>
          <w:rFonts w:asciiTheme="minorHAnsi" w:hAnsiTheme="minorHAnsi" w:cstheme="minorHAnsi"/>
          <w:sz w:val="22"/>
          <w:szCs w:val="22"/>
        </w:rPr>
      </w:pPr>
    </w:p>
    <w:sectPr w:rsidR="001C4DB9" w:rsidRPr="00F07B72" w:rsidSect="00302432">
      <w:headerReference w:type="default" r:id="rId10"/>
      <w:footerReference w:type="even" r:id="rId11"/>
      <w:footerReference w:type="default" r:id="rId12"/>
      <w:pgSz w:w="11909" w:h="16834" w:code="9"/>
      <w:pgMar w:top="1247" w:right="1440" w:bottom="1701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9D17C" w14:textId="77777777" w:rsidR="00691F8B" w:rsidRDefault="00691F8B">
      <w:r>
        <w:separator/>
      </w:r>
    </w:p>
  </w:endnote>
  <w:endnote w:type="continuationSeparator" w:id="0">
    <w:p w14:paraId="5552BA9B" w14:textId="77777777" w:rsidR="00691F8B" w:rsidRDefault="00691F8B">
      <w:r>
        <w:continuationSeparator/>
      </w:r>
    </w:p>
  </w:endnote>
  <w:endnote w:type="continuationNotice" w:id="1">
    <w:p w14:paraId="28635D60" w14:textId="77777777" w:rsidR="00691F8B" w:rsidRDefault="00691F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DB326" w14:textId="77777777" w:rsidR="00462F1D" w:rsidRDefault="00273AF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6DB327" w14:textId="77777777" w:rsidR="00462F1D" w:rsidRDefault="00462F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DB328" w14:textId="77777777" w:rsidR="00462F1D" w:rsidRPr="0002404F" w:rsidRDefault="00273AF7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02404F">
      <w:rPr>
        <w:rStyle w:val="PageNumber"/>
        <w:rFonts w:ascii="Arial" w:hAnsi="Arial" w:cs="Arial"/>
        <w:sz w:val="22"/>
        <w:szCs w:val="22"/>
      </w:rPr>
      <w:fldChar w:fldCharType="begin"/>
    </w:r>
    <w:r w:rsidRPr="0002404F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02404F">
      <w:rPr>
        <w:rStyle w:val="PageNumber"/>
        <w:rFonts w:ascii="Arial" w:hAnsi="Arial" w:cs="Arial"/>
        <w:sz w:val="22"/>
        <w:szCs w:val="22"/>
      </w:rPr>
      <w:fldChar w:fldCharType="separate"/>
    </w:r>
    <w:r w:rsidR="008D156C">
      <w:rPr>
        <w:rStyle w:val="PageNumber"/>
        <w:rFonts w:ascii="Arial" w:hAnsi="Arial" w:cs="Arial"/>
        <w:noProof/>
        <w:sz w:val="22"/>
        <w:szCs w:val="22"/>
      </w:rPr>
      <w:t>2</w:t>
    </w:r>
    <w:r w:rsidRPr="0002404F">
      <w:rPr>
        <w:rStyle w:val="PageNumber"/>
        <w:rFonts w:ascii="Arial" w:hAnsi="Arial" w:cs="Arial"/>
        <w:sz w:val="22"/>
        <w:szCs w:val="22"/>
      </w:rPr>
      <w:fldChar w:fldCharType="end"/>
    </w:r>
  </w:p>
  <w:p w14:paraId="4A6DB329" w14:textId="134DD760" w:rsidR="00462F1D" w:rsidRPr="00C3073F" w:rsidRDefault="00477DB8">
    <w:pPr>
      <w:pStyle w:val="Footer"/>
      <w:rPr>
        <w:rFonts w:asciiTheme="minorHAnsi" w:hAnsiTheme="minorHAnsi" w:cstheme="minorHAnsi"/>
        <w:b/>
        <w:bCs/>
        <w:color w:val="006938"/>
        <w:sz w:val="20"/>
      </w:rPr>
    </w:pPr>
    <w:r w:rsidRPr="00C3073F">
      <w:rPr>
        <w:rFonts w:asciiTheme="minorHAnsi" w:hAnsiTheme="minorHAnsi" w:cstheme="minorHAnsi"/>
        <w:b/>
        <w:bCs/>
        <w:color w:val="006938"/>
        <w:sz w:val="20"/>
      </w:rPr>
      <w:t>ARO 032b</w:t>
    </w:r>
    <w:r w:rsidR="00C3073F" w:rsidRPr="00C3073F">
      <w:rPr>
        <w:rFonts w:asciiTheme="minorHAnsi" w:hAnsiTheme="minorHAnsi" w:cstheme="minorHAnsi"/>
        <w:b/>
        <w:bCs/>
        <w:color w:val="006938"/>
        <w:sz w:val="20"/>
      </w:rPr>
      <w:t>:</w:t>
    </w:r>
    <w:r w:rsidRPr="00C3073F">
      <w:rPr>
        <w:rFonts w:asciiTheme="minorHAnsi" w:hAnsiTheme="minorHAnsi" w:cstheme="minorHAnsi"/>
        <w:b/>
        <w:bCs/>
        <w:color w:val="006938"/>
        <w:sz w:val="20"/>
      </w:rPr>
      <w:t xml:space="preserve"> </w:t>
    </w:r>
    <w:r w:rsidR="00C3073F" w:rsidRPr="00C3073F">
      <w:rPr>
        <w:rFonts w:asciiTheme="minorHAnsi" w:hAnsiTheme="minorHAnsi" w:cstheme="minorHAnsi"/>
        <w:b/>
        <w:bCs/>
        <w:color w:val="006938"/>
        <w:sz w:val="20"/>
      </w:rPr>
      <w:t>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46EC3" w14:textId="77777777" w:rsidR="00691F8B" w:rsidRDefault="00691F8B">
      <w:r>
        <w:separator/>
      </w:r>
    </w:p>
  </w:footnote>
  <w:footnote w:type="continuationSeparator" w:id="0">
    <w:p w14:paraId="524440FC" w14:textId="77777777" w:rsidR="00691F8B" w:rsidRDefault="00691F8B">
      <w:r>
        <w:continuationSeparator/>
      </w:r>
    </w:p>
  </w:footnote>
  <w:footnote w:type="continuationNotice" w:id="1">
    <w:p w14:paraId="3B3E29A7" w14:textId="77777777" w:rsidR="00691F8B" w:rsidRDefault="00691F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DB324" w14:textId="2C099BD8" w:rsidR="00462F1D" w:rsidRDefault="00273AF7" w:rsidP="00706D79">
    <w:pPr>
      <w:pStyle w:val="Heading1"/>
      <w:ind w:left="1440"/>
      <w:jc w:val="right"/>
      <w:rPr>
        <w:rFonts w:ascii="Arial" w:hAnsi="Arial"/>
        <w:sz w:val="22"/>
      </w:rPr>
    </w:pPr>
    <w:r>
      <w:tab/>
    </w:r>
    <w:r>
      <w:rPr>
        <w:rFonts w:ascii="Arial" w:hAnsi="Arial"/>
        <w:sz w:val="22"/>
      </w:rPr>
      <w:tab/>
    </w:r>
    <w:r w:rsidR="00706D79">
      <w:rPr>
        <w:noProof/>
      </w:rPr>
      <w:drawing>
        <wp:inline distT="0" distB="0" distL="0" distR="0" wp14:anchorId="07AC7780" wp14:editId="26CFA2CA">
          <wp:extent cx="2078621" cy="516835"/>
          <wp:effectExtent l="0" t="0" r="0" b="0"/>
          <wp:docPr id="1865161547" name="Picture 1" descr="University of Stirl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161547" name="Picture 1" descr="University of Stirling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004" cy="531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6DB325" w14:textId="77777777" w:rsidR="00462F1D" w:rsidRDefault="00462F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A6B3E"/>
    <w:multiLevelType w:val="hybridMultilevel"/>
    <w:tmpl w:val="20DCFF1E"/>
    <w:lvl w:ilvl="0" w:tplc="6C00BA6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65EDF"/>
    <w:multiLevelType w:val="hybridMultilevel"/>
    <w:tmpl w:val="C414A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47A29"/>
    <w:multiLevelType w:val="hybridMultilevel"/>
    <w:tmpl w:val="A8F89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030314">
    <w:abstractNumId w:val="2"/>
  </w:num>
  <w:num w:numId="2" w16cid:durableId="1022516129">
    <w:abstractNumId w:val="1"/>
  </w:num>
  <w:num w:numId="3" w16cid:durableId="300038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AF7"/>
    <w:rsid w:val="00011A4F"/>
    <w:rsid w:val="000A5867"/>
    <w:rsid w:val="000C039C"/>
    <w:rsid w:val="000E6257"/>
    <w:rsid w:val="000F10FE"/>
    <w:rsid w:val="00126750"/>
    <w:rsid w:val="001975AF"/>
    <w:rsid w:val="001C4DB9"/>
    <w:rsid w:val="00222320"/>
    <w:rsid w:val="00250A2C"/>
    <w:rsid w:val="00273AF7"/>
    <w:rsid w:val="00277B69"/>
    <w:rsid w:val="00287BE7"/>
    <w:rsid w:val="002B2012"/>
    <w:rsid w:val="002E4AA2"/>
    <w:rsid w:val="00302432"/>
    <w:rsid w:val="00302863"/>
    <w:rsid w:val="00306C04"/>
    <w:rsid w:val="003203F3"/>
    <w:rsid w:val="003578AC"/>
    <w:rsid w:val="00385D3B"/>
    <w:rsid w:val="003A110F"/>
    <w:rsid w:val="003B1EEE"/>
    <w:rsid w:val="003D1B75"/>
    <w:rsid w:val="003E0CFA"/>
    <w:rsid w:val="004125A0"/>
    <w:rsid w:val="00462F1D"/>
    <w:rsid w:val="00477DB8"/>
    <w:rsid w:val="00482A8C"/>
    <w:rsid w:val="00490317"/>
    <w:rsid w:val="004925EC"/>
    <w:rsid w:val="0053118B"/>
    <w:rsid w:val="00531C16"/>
    <w:rsid w:val="00571405"/>
    <w:rsid w:val="00597D45"/>
    <w:rsid w:val="0063147E"/>
    <w:rsid w:val="00642920"/>
    <w:rsid w:val="00652515"/>
    <w:rsid w:val="00691F8B"/>
    <w:rsid w:val="006A1FFE"/>
    <w:rsid w:val="00706D79"/>
    <w:rsid w:val="00724D54"/>
    <w:rsid w:val="00743EB3"/>
    <w:rsid w:val="007C5D00"/>
    <w:rsid w:val="00814D9D"/>
    <w:rsid w:val="00815A44"/>
    <w:rsid w:val="00840ACE"/>
    <w:rsid w:val="00842222"/>
    <w:rsid w:val="008D156C"/>
    <w:rsid w:val="008D1A3A"/>
    <w:rsid w:val="00A452D5"/>
    <w:rsid w:val="00A55B15"/>
    <w:rsid w:val="00A60CFF"/>
    <w:rsid w:val="00AA2877"/>
    <w:rsid w:val="00AD02A8"/>
    <w:rsid w:val="00AD3B08"/>
    <w:rsid w:val="00B0128B"/>
    <w:rsid w:val="00B03BDD"/>
    <w:rsid w:val="00B51431"/>
    <w:rsid w:val="00B614F2"/>
    <w:rsid w:val="00BD1465"/>
    <w:rsid w:val="00C2476A"/>
    <w:rsid w:val="00C3073F"/>
    <w:rsid w:val="00C50B22"/>
    <w:rsid w:val="00C748B0"/>
    <w:rsid w:val="00CB26A8"/>
    <w:rsid w:val="00CC74B6"/>
    <w:rsid w:val="00D11957"/>
    <w:rsid w:val="00D470BD"/>
    <w:rsid w:val="00E3582E"/>
    <w:rsid w:val="00E96D72"/>
    <w:rsid w:val="00EB617F"/>
    <w:rsid w:val="00EE0CB2"/>
    <w:rsid w:val="00EF0B26"/>
    <w:rsid w:val="00F072AB"/>
    <w:rsid w:val="00F07B72"/>
    <w:rsid w:val="00F341FB"/>
    <w:rsid w:val="00F87721"/>
    <w:rsid w:val="00F93D0F"/>
    <w:rsid w:val="00FA3E27"/>
    <w:rsid w:val="00FC0295"/>
    <w:rsid w:val="09EA9059"/>
    <w:rsid w:val="0C70FC7A"/>
    <w:rsid w:val="0D02580F"/>
    <w:rsid w:val="0F092C8F"/>
    <w:rsid w:val="0F87C1F1"/>
    <w:rsid w:val="1242C757"/>
    <w:rsid w:val="1394C1D7"/>
    <w:rsid w:val="1FBD75A4"/>
    <w:rsid w:val="23BD0CC4"/>
    <w:rsid w:val="2697CEBB"/>
    <w:rsid w:val="310EAB3F"/>
    <w:rsid w:val="4CA29EC3"/>
    <w:rsid w:val="62B8E492"/>
    <w:rsid w:val="766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6DB27B"/>
  <w15:docId w15:val="{06F416A4-D31F-4699-B613-5E59E310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AF7"/>
    <w:pPr>
      <w:spacing w:after="0" w:line="240" w:lineRule="auto"/>
    </w:pPr>
    <w:rPr>
      <w:rFonts w:ascii="Times" w:eastAsia="Times New Roman" w:hAnsi="Times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73AF7"/>
    <w:pPr>
      <w:keepNext/>
      <w:outlineLvl w:val="0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link w:val="Heading7Char"/>
    <w:qFormat/>
    <w:rsid w:val="00273AF7"/>
    <w:pPr>
      <w:keepNext/>
      <w:outlineLvl w:val="6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3AF7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273AF7"/>
    <w:rPr>
      <w:rFonts w:ascii="Arial" w:eastAsia="Times New Roman" w:hAnsi="Arial" w:cs="Times New Roman"/>
      <w:b/>
      <w:szCs w:val="20"/>
      <w:lang w:eastAsia="en-GB"/>
    </w:rPr>
  </w:style>
  <w:style w:type="paragraph" w:styleId="Header">
    <w:name w:val="header"/>
    <w:basedOn w:val="Normal"/>
    <w:link w:val="HeaderChar"/>
    <w:rsid w:val="00273AF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73AF7"/>
    <w:rPr>
      <w:rFonts w:ascii="Times" w:eastAsia="Times New Roman" w:hAnsi="Times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rsid w:val="00273AF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73AF7"/>
    <w:rPr>
      <w:rFonts w:ascii="Times" w:eastAsia="Times New Roman" w:hAnsi="Times" w:cs="Times New Roman"/>
      <w:sz w:val="24"/>
      <w:szCs w:val="20"/>
      <w:lang w:eastAsia="en-GB"/>
    </w:rPr>
  </w:style>
  <w:style w:type="character" w:styleId="PageNumber">
    <w:name w:val="page number"/>
    <w:basedOn w:val="DefaultParagraphFont"/>
    <w:rsid w:val="00273AF7"/>
  </w:style>
  <w:style w:type="paragraph" w:customStyle="1" w:styleId="Default">
    <w:name w:val="Default"/>
    <w:rsid w:val="00273A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AF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C4D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2F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2F1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2F1D"/>
    <w:rPr>
      <w:rFonts w:ascii="Times" w:eastAsia="Times New Roman" w:hAnsi="Times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F1D"/>
    <w:rPr>
      <w:rFonts w:ascii="Times" w:eastAsia="Times New Roman" w:hAnsi="Times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385D3B"/>
    <w:pPr>
      <w:spacing w:after="0" w:line="240" w:lineRule="auto"/>
    </w:pPr>
    <w:rPr>
      <w:rFonts w:ascii="Times" w:eastAsia="Times New Roman" w:hAnsi="Times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7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ED85A0CFD044A80C8DBF2B24C3BD9" ma:contentTypeVersion="20" ma:contentTypeDescription="Create a new document." ma:contentTypeScope="" ma:versionID="4d2d8a90d9737b262a66ba93efc5fbd5">
  <xsd:schema xmlns:xsd="http://www.w3.org/2001/XMLSchema" xmlns:xs="http://www.w3.org/2001/XMLSchema" xmlns:p="http://schemas.microsoft.com/office/2006/metadata/properties" xmlns:ns2="8dcad7d7-d287-47c9-a126-0f5ce902e32e" xmlns:ns3="61453b0b-e893-41b5-af7c-8a766d62107e" targetNamespace="http://schemas.microsoft.com/office/2006/metadata/properties" ma:root="true" ma:fieldsID="9701136de0fd50fab3994460d237f206" ns2:_="" ns3:_="">
    <xsd:import namespace="8dcad7d7-d287-47c9-a126-0f5ce902e32e"/>
    <xsd:import namespace="61453b0b-e893-41b5-af7c-8a766d6210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d7d7-d287-47c9-a126-0f5ce902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53b0b-e893-41b5-af7c-8a766d621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bc7587-dc45-4978-8e2c-e5ed90ab4ddd}" ma:internalName="TaxCatchAll" ma:showField="CatchAllData" ma:web="61453b0b-e893-41b5-af7c-8a766d6210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453b0b-e893-41b5-af7c-8a766d62107e" xsi:nil="true"/>
    <_Flow_SignoffStatus xmlns="8dcad7d7-d287-47c9-a126-0f5ce902e32e" xsi:nil="true"/>
    <lcf76f155ced4ddcb4097134ff3c332f xmlns="8dcad7d7-d287-47c9-a126-0f5ce902e3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3C8870-837B-48B6-AD1E-DA7BA3EF8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ad7d7-d287-47c9-a126-0f5ce902e32e"/>
    <ds:schemaRef ds:uri="61453b0b-e893-41b5-af7c-8a766d621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528849-B3A0-4E00-8C03-76B1C84C279D}">
  <ds:schemaRefs>
    <ds:schemaRef ds:uri="http://schemas.microsoft.com/office/2006/metadata/properties"/>
    <ds:schemaRef ds:uri="http://schemas.microsoft.com/office/infopath/2007/PartnerControls"/>
    <ds:schemaRef ds:uri="61453b0b-e893-41b5-af7c-8a766d62107e"/>
    <ds:schemaRef ds:uri="8dcad7d7-d287-47c9-a126-0f5ce902e32e"/>
  </ds:schemaRefs>
</ds:datastoreItem>
</file>

<file path=customXml/itemProps3.xml><?xml version="1.0" encoding="utf-8"?>
<ds:datastoreItem xmlns:ds="http://schemas.openxmlformats.org/officeDocument/2006/customXml" ds:itemID="{5E11AA04-FFF7-4AB9-8E9C-685DAFF4A1B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Stirling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Sinclair</dc:creator>
  <cp:lastModifiedBy>Jessica Murray</cp:lastModifiedBy>
  <cp:revision>6</cp:revision>
  <cp:lastPrinted>2015-12-11T10:15:00Z</cp:lastPrinted>
  <dcterms:created xsi:type="dcterms:W3CDTF">2024-08-20T14:12:00Z</dcterms:created>
  <dcterms:modified xsi:type="dcterms:W3CDTF">2024-08-23T14:47:00Z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0x01010039CED85A0CFD044A80C8DBF2B24C3BD9</vt:lpwstr>
  </property>
  <property fmtid="{D5CDD505-2E9C-101B-9397-08002B2CF9AE}" pid="3" name="MediaServiceImageTags">
    <vt:lpwstr/>
  </property>
  <property fmtid="{D5CDD505-2E9C-101B-9397-08002B2CF9AE}" pid="4" name="GrammarlyDocumentId">
    <vt:lpwstr>998987b471b21934b94c6b8349f9c2933ea06da942ef286fda5b038d35cffff6</vt:lpwstr>
  </property>
</Properties>
</file>